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3D26" w:rsidRPr="007A7B1A" w:rsidRDefault="00303D26" w:rsidP="002148B7">
      <w:pPr>
        <w:widowControl w:val="0"/>
        <w:tabs>
          <w:tab w:val="left" w:pos="90"/>
          <w:tab w:val="right" w:pos="10800"/>
        </w:tabs>
        <w:rPr>
          <w:b/>
          <w:sz w:val="22"/>
          <w:szCs w:val="22"/>
        </w:rPr>
      </w:pPr>
      <w:r w:rsidRPr="007A7B1A">
        <w:rPr>
          <w:sz w:val="22"/>
          <w:szCs w:val="22"/>
        </w:rPr>
        <w:fldChar w:fldCharType="begin"/>
      </w:r>
      <w:r w:rsidRPr="007A7B1A">
        <w:rPr>
          <w:sz w:val="22"/>
          <w:szCs w:val="22"/>
        </w:rPr>
        <w:instrText xml:space="preserve"> SEQ CHAPTER \h \r 1</w:instrText>
      </w:r>
      <w:r w:rsidRPr="007A7B1A">
        <w:rPr>
          <w:sz w:val="22"/>
          <w:szCs w:val="22"/>
        </w:rPr>
        <w:fldChar w:fldCharType="end"/>
      </w:r>
      <w:r w:rsidR="000A1C55" w:rsidRPr="007A7B1A">
        <w:rPr>
          <w:sz w:val="22"/>
          <w:szCs w:val="22"/>
        </w:rPr>
        <w:t xml:space="preserve">PROPOSAL REVIEW </w:t>
      </w:r>
      <w:r w:rsidRPr="007A7B1A">
        <w:rPr>
          <w:sz w:val="22"/>
          <w:szCs w:val="22"/>
        </w:rPr>
        <w:tab/>
      </w:r>
      <w:r w:rsidRPr="007A7B1A">
        <w:rPr>
          <w:b/>
          <w:sz w:val="22"/>
          <w:szCs w:val="22"/>
        </w:rPr>
        <w:t>Thrasher Research Fund</w:t>
      </w:r>
    </w:p>
    <w:tbl>
      <w:tblPr>
        <w:tblW w:w="0" w:type="auto"/>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0851"/>
      </w:tblGrid>
      <w:tr w:rsidR="00303D26" w:rsidRPr="007A7B1A" w:rsidTr="00DB4AB4">
        <w:tblPrEx>
          <w:tblCellMar>
            <w:top w:w="0" w:type="dxa"/>
            <w:bottom w:w="0" w:type="dxa"/>
          </w:tblCellMar>
        </w:tblPrEx>
        <w:trPr>
          <w:trHeight w:val="361"/>
          <w:jc w:val="center"/>
        </w:trPr>
        <w:tc>
          <w:tcPr>
            <w:tcW w:w="10851" w:type="dxa"/>
          </w:tcPr>
          <w:p w:rsidR="00303D26" w:rsidRPr="007A7B1A" w:rsidRDefault="00303D26">
            <w:pPr>
              <w:widowControl w:val="0"/>
              <w:spacing w:before="99" w:after="47"/>
              <w:ind w:left="1231" w:hanging="1231"/>
              <w:rPr>
                <w:sz w:val="22"/>
                <w:szCs w:val="22"/>
              </w:rPr>
            </w:pPr>
            <w:r w:rsidRPr="007A7B1A">
              <w:rPr>
                <w:sz w:val="22"/>
                <w:szCs w:val="22"/>
              </w:rPr>
              <w:t xml:space="preserve">Instructions:  Use as much space as you feel is necessary to address the issue, but limit the review to four pages.  The cells will expand to accommodate larger entries.  Please save the form and send it back to Allison F. Martinez as an e-mail attachment: </w:t>
            </w:r>
            <w:hyperlink r:id="rId5" w:history="1">
              <w:r w:rsidRPr="007A7B1A">
                <w:rPr>
                  <w:rStyle w:val="Hyperlink"/>
                  <w:b/>
                  <w:bCs/>
                  <w:sz w:val="22"/>
                  <w:szCs w:val="22"/>
                </w:rPr>
                <w:t>MartinezAF@thrasherresearch.org</w:t>
              </w:r>
            </w:hyperlink>
          </w:p>
        </w:tc>
      </w:tr>
      <w:tr w:rsidR="00303D26" w:rsidRPr="007A7B1A" w:rsidTr="002E1187">
        <w:tblPrEx>
          <w:tblCellMar>
            <w:top w:w="0" w:type="dxa"/>
            <w:bottom w:w="0" w:type="dxa"/>
          </w:tblCellMar>
        </w:tblPrEx>
        <w:trPr>
          <w:trHeight w:val="432"/>
          <w:jc w:val="center"/>
        </w:trPr>
        <w:tc>
          <w:tcPr>
            <w:tcW w:w="10851" w:type="dxa"/>
          </w:tcPr>
          <w:p w:rsidR="00303D26" w:rsidRPr="007A7B1A" w:rsidRDefault="00303D26">
            <w:pPr>
              <w:widowControl w:val="0"/>
              <w:spacing w:before="99" w:after="47"/>
              <w:rPr>
                <w:sz w:val="22"/>
                <w:szCs w:val="22"/>
              </w:rPr>
            </w:pPr>
            <w:r w:rsidRPr="007A7B1A">
              <w:rPr>
                <w:sz w:val="22"/>
                <w:szCs w:val="22"/>
              </w:rPr>
              <w:t xml:space="preserve">Principal Investigator (PI):  </w:t>
            </w:r>
          </w:p>
        </w:tc>
      </w:tr>
      <w:tr w:rsidR="00303D26" w:rsidRPr="007A7B1A" w:rsidTr="002E1187">
        <w:tblPrEx>
          <w:tblCellMar>
            <w:top w:w="0" w:type="dxa"/>
            <w:bottom w:w="0" w:type="dxa"/>
          </w:tblCellMar>
        </w:tblPrEx>
        <w:trPr>
          <w:trHeight w:val="432"/>
          <w:jc w:val="center"/>
        </w:trPr>
        <w:tc>
          <w:tcPr>
            <w:tcW w:w="10851" w:type="dxa"/>
            <w:vAlign w:val="center"/>
          </w:tcPr>
          <w:p w:rsidR="00303D26" w:rsidRPr="007A7B1A" w:rsidRDefault="00303D26">
            <w:pPr>
              <w:widowControl w:val="0"/>
              <w:rPr>
                <w:sz w:val="22"/>
                <w:szCs w:val="22"/>
              </w:rPr>
            </w:pPr>
            <w:r w:rsidRPr="007A7B1A">
              <w:rPr>
                <w:sz w:val="22"/>
                <w:szCs w:val="22"/>
              </w:rPr>
              <w:t xml:space="preserve">Project Name:  </w:t>
            </w:r>
          </w:p>
        </w:tc>
      </w:tr>
      <w:tr w:rsidR="00303D26" w:rsidRPr="007A7B1A" w:rsidTr="002E1187">
        <w:tblPrEx>
          <w:tblCellMar>
            <w:top w:w="0" w:type="dxa"/>
            <w:bottom w:w="0" w:type="dxa"/>
          </w:tblCellMar>
        </w:tblPrEx>
        <w:trPr>
          <w:trHeight w:val="432"/>
          <w:jc w:val="center"/>
        </w:trPr>
        <w:tc>
          <w:tcPr>
            <w:tcW w:w="10851" w:type="dxa"/>
          </w:tcPr>
          <w:p w:rsidR="00303D26" w:rsidRPr="007A7B1A" w:rsidRDefault="00640445" w:rsidP="00E977B7">
            <w:pPr>
              <w:widowControl w:val="0"/>
              <w:spacing w:before="99" w:after="47"/>
              <w:rPr>
                <w:sz w:val="22"/>
                <w:szCs w:val="22"/>
              </w:rPr>
            </w:pPr>
            <w:r w:rsidRPr="007A7B1A">
              <w:rPr>
                <w:sz w:val="22"/>
                <w:szCs w:val="22"/>
              </w:rPr>
              <w:t xml:space="preserve">Reviewer:  </w:t>
            </w:r>
          </w:p>
        </w:tc>
      </w:tr>
      <w:tr w:rsidR="00303D26" w:rsidRPr="007A7B1A" w:rsidTr="002E1187">
        <w:tblPrEx>
          <w:tblCellMar>
            <w:top w:w="0" w:type="dxa"/>
            <w:bottom w:w="0" w:type="dxa"/>
          </w:tblCellMar>
        </w:tblPrEx>
        <w:trPr>
          <w:trHeight w:val="432"/>
          <w:jc w:val="center"/>
        </w:trPr>
        <w:tc>
          <w:tcPr>
            <w:tcW w:w="10851" w:type="dxa"/>
          </w:tcPr>
          <w:p w:rsidR="00303D26" w:rsidRPr="007A7B1A" w:rsidRDefault="0065026A" w:rsidP="00E977B7">
            <w:pPr>
              <w:widowControl w:val="0"/>
              <w:spacing w:before="99" w:after="47"/>
              <w:rPr>
                <w:sz w:val="22"/>
                <w:szCs w:val="22"/>
              </w:rPr>
            </w:pPr>
            <w:r w:rsidRPr="007A7B1A">
              <w:rPr>
                <w:sz w:val="22"/>
                <w:szCs w:val="22"/>
              </w:rPr>
              <w:t xml:space="preserve">Date:                         </w:t>
            </w:r>
            <w:r w:rsidR="00303D26" w:rsidRPr="007A7B1A">
              <w:rPr>
                <w:sz w:val="22"/>
                <w:szCs w:val="22"/>
              </w:rPr>
              <w:t>Please return by</w:t>
            </w:r>
            <w:r w:rsidR="00303D26" w:rsidRPr="007A7B1A">
              <w:rPr>
                <w:bCs/>
                <w:sz w:val="22"/>
                <w:szCs w:val="22"/>
              </w:rPr>
              <w:t xml:space="preserve">: </w:t>
            </w:r>
            <w:r w:rsidR="004B2C9A" w:rsidRPr="007A7B1A">
              <w:rPr>
                <w:bCs/>
                <w:sz w:val="22"/>
                <w:szCs w:val="22"/>
              </w:rPr>
              <w:t xml:space="preserve"> </w:t>
            </w:r>
          </w:p>
        </w:tc>
      </w:tr>
      <w:tr w:rsidR="00303D26" w:rsidRPr="007A7B1A" w:rsidTr="00DB4AB4">
        <w:tblPrEx>
          <w:tblCellMar>
            <w:top w:w="0" w:type="dxa"/>
            <w:bottom w:w="0" w:type="dxa"/>
          </w:tblCellMar>
        </w:tblPrEx>
        <w:trPr>
          <w:trHeight w:val="825"/>
          <w:jc w:val="center"/>
        </w:trPr>
        <w:tc>
          <w:tcPr>
            <w:tcW w:w="10851" w:type="dxa"/>
            <w:tcBorders>
              <w:bottom w:val="dashSmallGap" w:sz="4" w:space="0" w:color="auto"/>
            </w:tcBorders>
          </w:tcPr>
          <w:p w:rsidR="00303D26" w:rsidRPr="007A7B1A" w:rsidRDefault="00303D26">
            <w:pPr>
              <w:widowControl w:val="0"/>
              <w:spacing w:before="99" w:after="47"/>
              <w:jc w:val="both"/>
              <w:rPr>
                <w:color w:val="0000FF"/>
                <w:sz w:val="22"/>
                <w:szCs w:val="22"/>
              </w:rPr>
            </w:pPr>
            <w:r w:rsidRPr="007A7B1A">
              <w:rPr>
                <w:i/>
                <w:sz w:val="22"/>
                <w:szCs w:val="22"/>
              </w:rPr>
              <w:t>SIGNIFICANCE:</w:t>
            </w:r>
            <w:r w:rsidRPr="007A7B1A">
              <w:rPr>
                <w:sz w:val="22"/>
                <w:szCs w:val="22"/>
              </w:rPr>
              <w:t xml:space="preserve">  How significant is the child health problem addressed by this proposal? How will the proposed study add to or enhance the currently available methods to prevent, treat or manage this particular health problem?  How far would the results be from practical clinical applicability, both in terms of time and technical barriers? </w:t>
            </w:r>
          </w:p>
        </w:tc>
      </w:tr>
      <w:tr w:rsidR="00303D26" w:rsidRPr="007A7B1A" w:rsidTr="002E1187">
        <w:tblPrEx>
          <w:tblCellMar>
            <w:top w:w="0" w:type="dxa"/>
            <w:bottom w:w="0" w:type="dxa"/>
          </w:tblCellMar>
        </w:tblPrEx>
        <w:trPr>
          <w:trHeight w:val="432"/>
          <w:jc w:val="center"/>
        </w:trPr>
        <w:tc>
          <w:tcPr>
            <w:tcW w:w="10851" w:type="dxa"/>
            <w:tcBorders>
              <w:top w:val="dashSmallGap" w:sz="4" w:space="0" w:color="auto"/>
              <w:bottom w:val="single" w:sz="12" w:space="0" w:color="auto"/>
            </w:tcBorders>
          </w:tcPr>
          <w:p w:rsidR="00DC4CEA" w:rsidRPr="007A7B1A" w:rsidRDefault="00DC4CEA" w:rsidP="004B2C9A">
            <w:pPr>
              <w:widowControl w:val="0"/>
              <w:spacing w:before="100" w:beforeAutospacing="1" w:after="100" w:afterAutospacing="1"/>
              <w:rPr>
                <w:iCs/>
                <w:sz w:val="22"/>
                <w:szCs w:val="22"/>
              </w:rPr>
            </w:pPr>
          </w:p>
        </w:tc>
      </w:tr>
      <w:tr w:rsidR="00303D26" w:rsidRPr="007A7B1A" w:rsidTr="00DB4AB4">
        <w:tblPrEx>
          <w:tblCellMar>
            <w:top w:w="0" w:type="dxa"/>
            <w:bottom w:w="0" w:type="dxa"/>
          </w:tblCellMar>
        </w:tblPrEx>
        <w:trPr>
          <w:trHeight w:val="602"/>
          <w:jc w:val="center"/>
        </w:trPr>
        <w:tc>
          <w:tcPr>
            <w:tcW w:w="10851" w:type="dxa"/>
            <w:tcBorders>
              <w:top w:val="single" w:sz="12" w:space="0" w:color="auto"/>
              <w:left w:val="single" w:sz="2" w:space="0" w:color="000000"/>
              <w:bottom w:val="dashSmallGap" w:sz="4" w:space="0" w:color="auto"/>
              <w:right w:val="single" w:sz="2" w:space="0" w:color="000000"/>
            </w:tcBorders>
          </w:tcPr>
          <w:p w:rsidR="00303D26" w:rsidRPr="007A7B1A" w:rsidRDefault="00303D26" w:rsidP="00E62679">
            <w:pPr>
              <w:widowControl w:val="0"/>
              <w:spacing w:before="99" w:after="47"/>
              <w:jc w:val="both"/>
              <w:rPr>
                <w:sz w:val="22"/>
                <w:szCs w:val="22"/>
              </w:rPr>
            </w:pPr>
            <w:r w:rsidRPr="007A7B1A">
              <w:rPr>
                <w:i/>
                <w:sz w:val="22"/>
                <w:szCs w:val="22"/>
              </w:rPr>
              <w:t>APPROACH:</w:t>
            </w:r>
            <w:r w:rsidRPr="007A7B1A">
              <w:rPr>
                <w:sz w:val="22"/>
                <w:szCs w:val="22"/>
              </w:rPr>
              <w:t xml:space="preserve">  Is the study hypothesis-driven?  </w:t>
            </w:r>
            <w:r w:rsidR="00481B9F" w:rsidRPr="007A7B1A">
              <w:rPr>
                <w:sz w:val="22"/>
                <w:szCs w:val="22"/>
              </w:rPr>
              <w:t xml:space="preserve">Is this a novel hypothesis or research question?  </w:t>
            </w:r>
            <w:r w:rsidRPr="007A7B1A">
              <w:rPr>
                <w:sz w:val="22"/>
                <w:szCs w:val="22"/>
              </w:rPr>
              <w:t>How well do existing data support the current hypothesis? Are the aims and objectives appropriate for the hypothesis being tested? Are the methodology and evaluation component adequate to provide a convincing test of the hypothesis?</w:t>
            </w:r>
            <w:r w:rsidR="001E5D4F" w:rsidRPr="007A7B1A">
              <w:rPr>
                <w:sz w:val="22"/>
                <w:szCs w:val="22"/>
              </w:rPr>
              <w:t xml:space="preserve">  Have the applicants adequately accounted for potential confounders?</w:t>
            </w:r>
            <w:r w:rsidRPr="007A7B1A">
              <w:rPr>
                <w:sz w:val="22"/>
                <w:szCs w:val="22"/>
              </w:rPr>
              <w:t xml:space="preserve">  Are there any methodological weaknesses? If there are methodological weaknesses, how may they be corrected?  </w:t>
            </w:r>
            <w:r w:rsidR="007C2E02" w:rsidRPr="007A7B1A">
              <w:rPr>
                <w:sz w:val="22"/>
                <w:szCs w:val="22"/>
              </w:rPr>
              <w:t>Is</w:t>
            </w:r>
            <w:r w:rsidR="000F7D7E" w:rsidRPr="007A7B1A">
              <w:rPr>
                <w:sz w:val="22"/>
                <w:szCs w:val="22"/>
              </w:rPr>
              <w:t xml:space="preserve"> the statistical analysis adequate?</w:t>
            </w:r>
            <w:r w:rsidR="007C2E02" w:rsidRPr="007A7B1A">
              <w:rPr>
                <w:color w:val="FF0000"/>
                <w:sz w:val="22"/>
                <w:szCs w:val="22"/>
              </w:rPr>
              <w:t xml:space="preserve">  </w:t>
            </w:r>
          </w:p>
        </w:tc>
      </w:tr>
      <w:tr w:rsidR="00303D26" w:rsidRPr="007A7B1A" w:rsidTr="002E1187">
        <w:tblPrEx>
          <w:tblCellMar>
            <w:top w:w="0" w:type="dxa"/>
            <w:bottom w:w="0" w:type="dxa"/>
          </w:tblCellMar>
        </w:tblPrEx>
        <w:trPr>
          <w:trHeight w:val="432"/>
          <w:jc w:val="center"/>
        </w:trPr>
        <w:tc>
          <w:tcPr>
            <w:tcW w:w="10851" w:type="dxa"/>
            <w:tcBorders>
              <w:top w:val="dashSmallGap" w:sz="4" w:space="0" w:color="auto"/>
            </w:tcBorders>
          </w:tcPr>
          <w:p w:rsidR="00DC3256" w:rsidRPr="007A7B1A" w:rsidRDefault="00DC3256">
            <w:pPr>
              <w:widowControl w:val="0"/>
              <w:spacing w:before="100" w:beforeAutospacing="1" w:after="100" w:afterAutospacing="1"/>
              <w:rPr>
                <w:iCs/>
                <w:sz w:val="22"/>
                <w:szCs w:val="22"/>
              </w:rPr>
            </w:pPr>
          </w:p>
        </w:tc>
      </w:tr>
      <w:tr w:rsidR="00303D26" w:rsidRPr="007A7B1A" w:rsidTr="00DB4AB4">
        <w:tblPrEx>
          <w:tblCellMar>
            <w:top w:w="0" w:type="dxa"/>
            <w:bottom w:w="0" w:type="dxa"/>
          </w:tblCellMar>
        </w:tblPrEx>
        <w:trPr>
          <w:trHeight w:val="825"/>
          <w:jc w:val="center"/>
        </w:trPr>
        <w:tc>
          <w:tcPr>
            <w:tcW w:w="10851" w:type="dxa"/>
            <w:tcBorders>
              <w:bottom w:val="dashSmallGap" w:sz="4" w:space="0" w:color="auto"/>
            </w:tcBorders>
          </w:tcPr>
          <w:p w:rsidR="00303D26" w:rsidRPr="007A7B1A" w:rsidRDefault="00303D26" w:rsidP="00B22F6A">
            <w:pPr>
              <w:widowControl w:val="0"/>
              <w:spacing w:before="99" w:after="47"/>
              <w:jc w:val="both"/>
              <w:rPr>
                <w:sz w:val="22"/>
                <w:szCs w:val="22"/>
              </w:rPr>
            </w:pPr>
            <w:r w:rsidRPr="007A7B1A">
              <w:rPr>
                <w:i/>
                <w:sz w:val="22"/>
                <w:szCs w:val="22"/>
              </w:rPr>
              <w:t>FEASIBILITY:</w:t>
            </w:r>
            <w:r w:rsidRPr="007A7B1A">
              <w:rPr>
                <w:sz w:val="22"/>
                <w:szCs w:val="22"/>
              </w:rPr>
              <w:t xml:space="preserve">  Comment on how well qualified the research team is to carry out the study.  Is it feasible to carry out the project in the proposed location(s)?  </w:t>
            </w:r>
            <w:r w:rsidR="00C16AFC" w:rsidRPr="007A7B1A">
              <w:rPr>
                <w:sz w:val="22"/>
                <w:szCs w:val="22"/>
              </w:rPr>
              <w:t xml:space="preserve">Can the project be accomplished </w:t>
            </w:r>
            <w:r w:rsidR="00EB22EC" w:rsidRPr="007A7B1A">
              <w:rPr>
                <w:sz w:val="22"/>
                <w:szCs w:val="22"/>
              </w:rPr>
              <w:t>with</w:t>
            </w:r>
            <w:r w:rsidR="00C16AFC" w:rsidRPr="007A7B1A">
              <w:rPr>
                <w:sz w:val="22"/>
                <w:szCs w:val="22"/>
              </w:rPr>
              <w:t xml:space="preserve">in the proposed time period? </w:t>
            </w:r>
            <w:r w:rsidRPr="007A7B1A">
              <w:rPr>
                <w:sz w:val="22"/>
                <w:szCs w:val="22"/>
              </w:rPr>
              <w:t xml:space="preserve">Are the results likely to lead to interventions that are culturally, financially, and technically feasible?  To what extent will the results be generalizable? Is the budget appropriate? </w:t>
            </w:r>
            <w:r w:rsidR="007C2E02" w:rsidRPr="007A7B1A">
              <w:rPr>
                <w:sz w:val="22"/>
                <w:szCs w:val="22"/>
              </w:rPr>
              <w:t xml:space="preserve">Are the sample size calculations reasonable?  </w:t>
            </w:r>
            <w:r w:rsidR="00B22F6A" w:rsidRPr="007A7B1A">
              <w:rPr>
                <w:sz w:val="22"/>
                <w:szCs w:val="22"/>
              </w:rPr>
              <w:t xml:space="preserve">Is there sufficient evidence </w:t>
            </w:r>
            <w:r w:rsidR="00430475" w:rsidRPr="007A7B1A">
              <w:rPr>
                <w:sz w:val="22"/>
                <w:szCs w:val="22"/>
              </w:rPr>
              <w:t xml:space="preserve">in the application </w:t>
            </w:r>
            <w:r w:rsidR="00B22F6A" w:rsidRPr="007A7B1A">
              <w:rPr>
                <w:sz w:val="22"/>
                <w:szCs w:val="22"/>
              </w:rPr>
              <w:t>that the proposed sample size can be enrolled and retained?</w:t>
            </w:r>
          </w:p>
        </w:tc>
      </w:tr>
      <w:tr w:rsidR="00303D26" w:rsidRPr="007A7B1A" w:rsidTr="002E1187">
        <w:tblPrEx>
          <w:tblCellMar>
            <w:top w:w="0" w:type="dxa"/>
            <w:bottom w:w="0" w:type="dxa"/>
          </w:tblCellMar>
        </w:tblPrEx>
        <w:trPr>
          <w:trHeight w:val="432"/>
          <w:jc w:val="center"/>
        </w:trPr>
        <w:tc>
          <w:tcPr>
            <w:tcW w:w="10851" w:type="dxa"/>
            <w:tcBorders>
              <w:top w:val="dashSmallGap" w:sz="4" w:space="0" w:color="auto"/>
            </w:tcBorders>
          </w:tcPr>
          <w:p w:rsidR="00DC3256" w:rsidRPr="007A7B1A" w:rsidRDefault="00DC3256">
            <w:pPr>
              <w:widowControl w:val="0"/>
              <w:spacing w:before="100" w:beforeAutospacing="1" w:after="100" w:afterAutospacing="1"/>
              <w:rPr>
                <w:iCs/>
                <w:sz w:val="22"/>
                <w:szCs w:val="22"/>
              </w:rPr>
            </w:pPr>
          </w:p>
        </w:tc>
      </w:tr>
      <w:tr w:rsidR="00303D26" w:rsidRPr="007A7B1A" w:rsidTr="00DB4AB4">
        <w:tblPrEx>
          <w:tblCellMar>
            <w:top w:w="0" w:type="dxa"/>
            <w:bottom w:w="0" w:type="dxa"/>
          </w:tblCellMar>
        </w:tblPrEx>
        <w:trPr>
          <w:trHeight w:val="361"/>
          <w:jc w:val="center"/>
        </w:trPr>
        <w:tc>
          <w:tcPr>
            <w:tcW w:w="10851" w:type="dxa"/>
            <w:tcBorders>
              <w:bottom w:val="dashSmallGap" w:sz="4" w:space="0" w:color="auto"/>
            </w:tcBorders>
          </w:tcPr>
          <w:p w:rsidR="00303D26" w:rsidRPr="007A7B1A" w:rsidRDefault="00303D26">
            <w:pPr>
              <w:widowControl w:val="0"/>
              <w:spacing w:before="99" w:after="47"/>
              <w:rPr>
                <w:iCs/>
                <w:sz w:val="22"/>
                <w:szCs w:val="22"/>
              </w:rPr>
            </w:pPr>
            <w:r w:rsidRPr="007A7B1A">
              <w:rPr>
                <w:i/>
                <w:sz w:val="22"/>
                <w:szCs w:val="22"/>
              </w:rPr>
              <w:t>ETHICS:</w:t>
            </w:r>
            <w:r w:rsidRPr="007A7B1A">
              <w:rPr>
                <w:iCs/>
                <w:sz w:val="22"/>
                <w:szCs w:val="22"/>
              </w:rPr>
              <w:t xml:space="preserve"> </w:t>
            </w:r>
            <w:r w:rsidR="004B2C9A" w:rsidRPr="007A7B1A">
              <w:rPr>
                <w:iCs/>
                <w:sz w:val="22"/>
                <w:szCs w:val="22"/>
              </w:rPr>
              <w:t xml:space="preserve"> </w:t>
            </w:r>
            <w:r w:rsidRPr="007A7B1A">
              <w:rPr>
                <w:iCs/>
                <w:sz w:val="22"/>
                <w:szCs w:val="22"/>
              </w:rPr>
              <w:t>Are there ethical concerns that have not been sufficiently addressed?  In what ways could any ethical concerns be addressed?</w:t>
            </w:r>
          </w:p>
        </w:tc>
      </w:tr>
      <w:tr w:rsidR="00303D26" w:rsidRPr="007A7B1A" w:rsidTr="002E1187">
        <w:tblPrEx>
          <w:tblCellMar>
            <w:top w:w="0" w:type="dxa"/>
            <w:bottom w:w="0" w:type="dxa"/>
          </w:tblCellMar>
        </w:tblPrEx>
        <w:trPr>
          <w:trHeight w:val="432"/>
          <w:jc w:val="center"/>
        </w:trPr>
        <w:tc>
          <w:tcPr>
            <w:tcW w:w="10851" w:type="dxa"/>
            <w:tcBorders>
              <w:top w:val="dashSmallGap" w:sz="4" w:space="0" w:color="auto"/>
            </w:tcBorders>
          </w:tcPr>
          <w:p w:rsidR="00DC4CEA" w:rsidRPr="007A7B1A" w:rsidRDefault="00DC4CEA">
            <w:pPr>
              <w:widowControl w:val="0"/>
              <w:spacing w:before="99" w:after="47"/>
              <w:rPr>
                <w:iCs/>
                <w:sz w:val="22"/>
                <w:szCs w:val="22"/>
              </w:rPr>
            </w:pPr>
          </w:p>
        </w:tc>
      </w:tr>
      <w:tr w:rsidR="00303D26" w:rsidRPr="007A7B1A" w:rsidTr="00DB4AB4">
        <w:tblPrEx>
          <w:tblCellMar>
            <w:top w:w="0" w:type="dxa"/>
            <w:bottom w:w="0" w:type="dxa"/>
          </w:tblCellMar>
        </w:tblPrEx>
        <w:trPr>
          <w:trHeight w:val="361"/>
          <w:jc w:val="center"/>
        </w:trPr>
        <w:tc>
          <w:tcPr>
            <w:tcW w:w="10851" w:type="dxa"/>
            <w:tcBorders>
              <w:bottom w:val="dashSmallGap" w:sz="4" w:space="0" w:color="auto"/>
            </w:tcBorders>
          </w:tcPr>
          <w:p w:rsidR="00303D26" w:rsidRPr="007A7B1A" w:rsidRDefault="00303D26">
            <w:pPr>
              <w:widowControl w:val="0"/>
              <w:spacing w:before="99" w:after="47"/>
              <w:rPr>
                <w:sz w:val="22"/>
                <w:szCs w:val="22"/>
              </w:rPr>
            </w:pPr>
            <w:r w:rsidRPr="007A7B1A">
              <w:rPr>
                <w:i/>
                <w:sz w:val="22"/>
                <w:szCs w:val="22"/>
              </w:rPr>
              <w:t xml:space="preserve">SUMMARY: </w:t>
            </w:r>
            <w:r w:rsidR="004B2C9A" w:rsidRPr="007A7B1A">
              <w:rPr>
                <w:i/>
                <w:sz w:val="22"/>
                <w:szCs w:val="22"/>
              </w:rPr>
              <w:t xml:space="preserve"> </w:t>
            </w:r>
            <w:r w:rsidRPr="007A7B1A">
              <w:rPr>
                <w:iCs/>
                <w:sz w:val="22"/>
                <w:szCs w:val="22"/>
              </w:rPr>
              <w:t>Please provide a summary paragraph of your review.  Include any issues you feel are important but have not been covered.</w:t>
            </w:r>
          </w:p>
        </w:tc>
      </w:tr>
      <w:tr w:rsidR="00303D26" w:rsidRPr="007A7B1A" w:rsidTr="002E1187">
        <w:tblPrEx>
          <w:tblCellMar>
            <w:top w:w="0" w:type="dxa"/>
            <w:bottom w:w="0" w:type="dxa"/>
          </w:tblCellMar>
        </w:tblPrEx>
        <w:trPr>
          <w:trHeight w:val="432"/>
          <w:jc w:val="center"/>
        </w:trPr>
        <w:tc>
          <w:tcPr>
            <w:tcW w:w="10851" w:type="dxa"/>
            <w:tcBorders>
              <w:top w:val="dashSmallGap" w:sz="4" w:space="0" w:color="auto"/>
              <w:bottom w:val="dashSmallGap" w:sz="4" w:space="0" w:color="auto"/>
            </w:tcBorders>
          </w:tcPr>
          <w:p w:rsidR="00932155" w:rsidRPr="007A7B1A" w:rsidRDefault="00932155" w:rsidP="008D4CE7">
            <w:pPr>
              <w:widowControl w:val="0"/>
              <w:spacing w:before="100" w:beforeAutospacing="1" w:after="100" w:afterAutospacing="1"/>
              <w:rPr>
                <w:iCs/>
                <w:sz w:val="22"/>
                <w:szCs w:val="22"/>
              </w:rPr>
            </w:pPr>
          </w:p>
        </w:tc>
      </w:tr>
    </w:tbl>
    <w:p w:rsidR="00303D26" w:rsidRDefault="00303D26">
      <w:pPr>
        <w:widowControl w:val="0"/>
        <w:spacing w:before="99" w:after="47"/>
        <w:rPr>
          <w:sz w:val="22"/>
        </w:rPr>
        <w:sectPr w:rsidR="00303D26" w:rsidSect="00F31274">
          <w:footnotePr>
            <w:numFmt w:val="lowerLetter"/>
          </w:footnotePr>
          <w:endnotePr>
            <w:numFmt w:val="lowerLetter"/>
          </w:endnotePr>
          <w:pgSz w:w="12240" w:h="15840"/>
          <w:pgMar w:top="1170" w:right="720" w:bottom="270" w:left="720" w:header="360" w:footer="346" w:gutter="0"/>
          <w:cols w:space="720"/>
          <w:formProt w:val="0"/>
        </w:sectPr>
      </w:pPr>
    </w:p>
    <w:tbl>
      <w:tblPr>
        <w:tblW w:w="0" w:type="auto"/>
        <w:tblInd w:w="11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0851"/>
      </w:tblGrid>
      <w:tr w:rsidR="00303D26">
        <w:tblPrEx>
          <w:tblCellMar>
            <w:top w:w="0" w:type="dxa"/>
            <w:bottom w:w="0" w:type="dxa"/>
          </w:tblCellMar>
        </w:tblPrEx>
        <w:trPr>
          <w:cantSplit/>
          <w:trHeight w:val="1717"/>
        </w:trPr>
        <w:tc>
          <w:tcPr>
            <w:tcW w:w="10851" w:type="dxa"/>
          </w:tcPr>
          <w:p w:rsidR="00303D26" w:rsidRDefault="00303D26">
            <w:pPr>
              <w:widowControl w:val="0"/>
              <w:spacing w:before="99" w:after="47"/>
              <w:rPr>
                <w:sz w:val="22"/>
              </w:rPr>
            </w:pPr>
            <w:r>
              <w:rPr>
                <w:sz w:val="22"/>
              </w:rPr>
              <w:lastRenderedPageBreak/>
              <w:t>The Thrasher Research Fund may provide the PI the opportunity to make revisions or clarifications in response to blinded reviewers’ concerns.  Many research projects are strengthened by this peer feedback prior to a funding decision.  Please recommend one of three options:</w:t>
            </w:r>
            <w:r>
              <w:rPr>
                <w:b/>
                <w:bCs/>
                <w:sz w:val="22"/>
              </w:rPr>
              <w:t xml:space="preserve"> 1)</w:t>
            </w:r>
            <w:r>
              <w:rPr>
                <w:sz w:val="22"/>
              </w:rPr>
              <w:t xml:space="preserve"> reject</w:t>
            </w:r>
            <w:r>
              <w:rPr>
                <w:b/>
                <w:bCs/>
                <w:sz w:val="22"/>
              </w:rPr>
              <w:t xml:space="preserve"> 2)</w:t>
            </w:r>
            <w:r>
              <w:rPr>
                <w:sz w:val="22"/>
              </w:rPr>
              <w:t xml:space="preserve"> return to the PI to make clarifications or revisions </w:t>
            </w:r>
            <w:r>
              <w:rPr>
                <w:b/>
                <w:bCs/>
                <w:sz w:val="22"/>
              </w:rPr>
              <w:t xml:space="preserve">3) </w:t>
            </w:r>
            <w:r>
              <w:rPr>
                <w:sz w:val="22"/>
              </w:rPr>
              <w:t xml:space="preserve">recommend for funding as is.  If the PI is asked to respond, reviewers may be asked to participate in a conference call to consider the strength of the response and make a final recommendation.  </w:t>
            </w:r>
          </w:p>
          <w:p w:rsidR="00303D26" w:rsidRDefault="00303D26">
            <w:pPr>
              <w:widowControl w:val="0"/>
              <w:spacing w:before="99" w:after="47"/>
              <w:rPr>
                <w:sz w:val="22"/>
              </w:rPr>
            </w:pPr>
            <w:r>
              <w:rPr>
                <w:b/>
                <w:bCs/>
                <w:sz w:val="22"/>
              </w:rPr>
              <w:t xml:space="preserve">Reviewer Recommendation: </w:t>
            </w:r>
            <w:r>
              <w:rPr>
                <w:sz w:val="22"/>
              </w:rPr>
              <w:t xml:space="preserve"> </w:t>
            </w:r>
            <w:r>
              <w:rPr>
                <w:sz w:val="22"/>
              </w:rPr>
              <w:fldChar w:fldCharType="begin">
                <w:ffData>
                  <w:name w:val="Dropdown1"/>
                  <w:enabled/>
                  <w:calcOnExit w:val="0"/>
                  <w:statusText w:type="text" w:val="Reviewer Recommendation"/>
                  <w:ddList>
                    <w:listEntry w:val="Reviewer Recommendation"/>
                    <w:listEntry w:val="Reject"/>
                    <w:listEntry w:val="Return to PI"/>
                    <w:listEntry w:val="Recommend as written"/>
                  </w:ddList>
                </w:ffData>
              </w:fldChar>
            </w:r>
            <w:bookmarkStart w:id="1" w:name="Dropdown1"/>
            <w:r>
              <w:rPr>
                <w:sz w:val="22"/>
              </w:rPr>
              <w:instrText xml:space="preserve"> FORMDROPDOWN </w:instrText>
            </w:r>
            <w:r w:rsidR="00DC4CEA" w:rsidRPr="00DC4CEA">
              <w:rPr>
                <w:sz w:val="22"/>
              </w:rPr>
            </w:r>
            <w:r>
              <w:rPr>
                <w:sz w:val="22"/>
              </w:rPr>
              <w:fldChar w:fldCharType="end"/>
            </w:r>
            <w:bookmarkEnd w:id="1"/>
          </w:p>
        </w:tc>
      </w:tr>
    </w:tbl>
    <w:p w:rsidR="00303D26" w:rsidRDefault="00303D26">
      <w:pPr>
        <w:rPr>
          <w:b/>
          <w:bCs/>
          <w:sz w:val="22"/>
        </w:rPr>
        <w:sectPr w:rsidR="00303D26">
          <w:footnotePr>
            <w:numFmt w:val="lowerLetter"/>
          </w:footnotePr>
          <w:endnotePr>
            <w:numFmt w:val="lowerLetter"/>
          </w:endnotePr>
          <w:type w:val="continuous"/>
          <w:pgSz w:w="12240" w:h="15840"/>
          <w:pgMar w:top="900" w:right="720" w:bottom="990" w:left="720" w:header="360" w:footer="346" w:gutter="0"/>
          <w:cols w:space="720"/>
        </w:sectPr>
      </w:pPr>
    </w:p>
    <w:p w:rsidR="00303D26" w:rsidRDefault="00303D26">
      <w:pPr>
        <w:rPr>
          <w:b/>
          <w:bCs/>
          <w:sz w:val="22"/>
        </w:rPr>
      </w:pPr>
    </w:p>
    <w:p w:rsidR="00303D26" w:rsidRDefault="00303D26">
      <w:pPr>
        <w:rPr>
          <w:sz w:val="22"/>
        </w:rPr>
      </w:pPr>
      <w:r>
        <w:rPr>
          <w:b/>
          <w:bCs/>
          <w:sz w:val="22"/>
        </w:rPr>
        <w:t>Score 1-7</w:t>
      </w:r>
      <w:r>
        <w:rPr>
          <w:sz w:val="22"/>
        </w:rPr>
        <w:t xml:space="preserve"> (Higher being a better project): </w:t>
      </w:r>
      <w:r>
        <w:rPr>
          <w:sz w:val="22"/>
        </w:rPr>
        <w:fldChar w:fldCharType="begin">
          <w:ffData>
            <w:name w:val="Dropdown2"/>
            <w:enabled/>
            <w:calcOnExit w:val="0"/>
            <w:ddList>
              <w:listEntry w:val="Project Score"/>
              <w:listEntry w:val="1"/>
              <w:listEntry w:val="2"/>
              <w:listEntry w:val="3"/>
              <w:listEntry w:val="4"/>
              <w:listEntry w:val="5"/>
              <w:listEntry w:val="6"/>
              <w:listEntry w:val="7"/>
            </w:ddList>
          </w:ffData>
        </w:fldChar>
      </w:r>
      <w:bookmarkStart w:id="2" w:name="Dropdown2"/>
      <w:r>
        <w:rPr>
          <w:sz w:val="22"/>
        </w:rPr>
        <w:instrText xml:space="preserve"> FORMDROPDOWN </w:instrText>
      </w:r>
      <w:r w:rsidR="00DC4CEA" w:rsidRPr="00DC4CEA">
        <w:rPr>
          <w:sz w:val="22"/>
        </w:rPr>
      </w:r>
      <w:r>
        <w:rPr>
          <w:sz w:val="22"/>
        </w:rPr>
        <w:fldChar w:fldCharType="end"/>
      </w:r>
      <w:bookmarkEnd w:id="2"/>
    </w:p>
    <w:p w:rsidR="00303D26" w:rsidRDefault="00303D26">
      <w:pPr>
        <w:rPr>
          <w:sz w:val="22"/>
        </w:rPr>
        <w:sectPr w:rsidR="00303D26">
          <w:footnotePr>
            <w:numFmt w:val="lowerLetter"/>
          </w:footnotePr>
          <w:endnotePr>
            <w:numFmt w:val="lowerLetter"/>
          </w:endnotePr>
          <w:type w:val="continuous"/>
          <w:pgSz w:w="12240" w:h="15840"/>
          <w:pgMar w:top="900" w:right="720" w:bottom="810" w:left="720" w:header="360" w:footer="346" w:gutter="0"/>
          <w:cols w:space="720"/>
        </w:sectPr>
      </w:pPr>
    </w:p>
    <w:p w:rsidR="00303D26" w:rsidRDefault="00303D26" w:rsidP="004B2C9A">
      <w:pPr>
        <w:widowControl w:val="0"/>
      </w:pPr>
    </w:p>
    <w:sectPr w:rsidR="00303D26">
      <w:footnotePr>
        <w:numFmt w:val="lowerLetter"/>
      </w:footnotePr>
      <w:endnotePr>
        <w:numFmt w:val="lowerLetter"/>
      </w:endnotePr>
      <w:type w:val="continuous"/>
      <w:pgSz w:w="12240" w:h="15840"/>
      <w:pgMar w:top="1440" w:right="720" w:bottom="1440" w:left="720" w:header="360" w:footer="346"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45"/>
    <w:rsid w:val="0002322B"/>
    <w:rsid w:val="000241F1"/>
    <w:rsid w:val="00047B21"/>
    <w:rsid w:val="00052ED8"/>
    <w:rsid w:val="000732C4"/>
    <w:rsid w:val="000A1C55"/>
    <w:rsid w:val="000A67AF"/>
    <w:rsid w:val="000B0B4D"/>
    <w:rsid w:val="000B4F3C"/>
    <w:rsid w:val="000C704C"/>
    <w:rsid w:val="000D5A62"/>
    <w:rsid w:val="000E1586"/>
    <w:rsid w:val="000F1177"/>
    <w:rsid w:val="000F4C5D"/>
    <w:rsid w:val="000F7157"/>
    <w:rsid w:val="000F7D7E"/>
    <w:rsid w:val="0016524D"/>
    <w:rsid w:val="0017299D"/>
    <w:rsid w:val="00174833"/>
    <w:rsid w:val="001A6712"/>
    <w:rsid w:val="001A7C21"/>
    <w:rsid w:val="001B547A"/>
    <w:rsid w:val="001E5D4F"/>
    <w:rsid w:val="001F509E"/>
    <w:rsid w:val="00202FC6"/>
    <w:rsid w:val="002148B7"/>
    <w:rsid w:val="00233642"/>
    <w:rsid w:val="0023511D"/>
    <w:rsid w:val="00251924"/>
    <w:rsid w:val="002624E3"/>
    <w:rsid w:val="00292182"/>
    <w:rsid w:val="002A1C11"/>
    <w:rsid w:val="002B3D6F"/>
    <w:rsid w:val="002C02A1"/>
    <w:rsid w:val="002C747B"/>
    <w:rsid w:val="002D5AA9"/>
    <w:rsid w:val="002E01BE"/>
    <w:rsid w:val="002E1187"/>
    <w:rsid w:val="002E30DA"/>
    <w:rsid w:val="002E58DD"/>
    <w:rsid w:val="00303D26"/>
    <w:rsid w:val="00312A2E"/>
    <w:rsid w:val="00336280"/>
    <w:rsid w:val="003379BD"/>
    <w:rsid w:val="00345A13"/>
    <w:rsid w:val="00353F13"/>
    <w:rsid w:val="00377C30"/>
    <w:rsid w:val="00381D27"/>
    <w:rsid w:val="003857AE"/>
    <w:rsid w:val="00396591"/>
    <w:rsid w:val="003A5737"/>
    <w:rsid w:val="003A5CE9"/>
    <w:rsid w:val="003A769D"/>
    <w:rsid w:val="003D626B"/>
    <w:rsid w:val="003E71C2"/>
    <w:rsid w:val="004057D3"/>
    <w:rsid w:val="00407C9C"/>
    <w:rsid w:val="00417D2D"/>
    <w:rsid w:val="004218C8"/>
    <w:rsid w:val="00430475"/>
    <w:rsid w:val="004437CC"/>
    <w:rsid w:val="00444E49"/>
    <w:rsid w:val="00481B9F"/>
    <w:rsid w:val="00493E9A"/>
    <w:rsid w:val="004B2C9A"/>
    <w:rsid w:val="004B3039"/>
    <w:rsid w:val="004D4AB4"/>
    <w:rsid w:val="004E0B77"/>
    <w:rsid w:val="004E207C"/>
    <w:rsid w:val="00502BA6"/>
    <w:rsid w:val="00510B97"/>
    <w:rsid w:val="00545E00"/>
    <w:rsid w:val="005735BA"/>
    <w:rsid w:val="00583A1D"/>
    <w:rsid w:val="005A7267"/>
    <w:rsid w:val="005C1A92"/>
    <w:rsid w:val="005E0E88"/>
    <w:rsid w:val="005E1CDD"/>
    <w:rsid w:val="005E36FC"/>
    <w:rsid w:val="00600474"/>
    <w:rsid w:val="00610E71"/>
    <w:rsid w:val="006249E4"/>
    <w:rsid w:val="00627F11"/>
    <w:rsid w:val="006335BC"/>
    <w:rsid w:val="006356F8"/>
    <w:rsid w:val="00637842"/>
    <w:rsid w:val="00640445"/>
    <w:rsid w:val="00644A41"/>
    <w:rsid w:val="0065026A"/>
    <w:rsid w:val="00656819"/>
    <w:rsid w:val="00675ABB"/>
    <w:rsid w:val="00694FD7"/>
    <w:rsid w:val="006C393B"/>
    <w:rsid w:val="006D67C4"/>
    <w:rsid w:val="006D6B37"/>
    <w:rsid w:val="006D72D4"/>
    <w:rsid w:val="006F441E"/>
    <w:rsid w:val="00713361"/>
    <w:rsid w:val="007401A0"/>
    <w:rsid w:val="007431FD"/>
    <w:rsid w:val="00751A0E"/>
    <w:rsid w:val="00755C96"/>
    <w:rsid w:val="00765E22"/>
    <w:rsid w:val="0077099C"/>
    <w:rsid w:val="00786A8F"/>
    <w:rsid w:val="007A51F1"/>
    <w:rsid w:val="007A7B1A"/>
    <w:rsid w:val="007A7B3D"/>
    <w:rsid w:val="007C2E02"/>
    <w:rsid w:val="007F4097"/>
    <w:rsid w:val="00804B15"/>
    <w:rsid w:val="008051B3"/>
    <w:rsid w:val="00812BA3"/>
    <w:rsid w:val="0082220B"/>
    <w:rsid w:val="00835CB8"/>
    <w:rsid w:val="0085147B"/>
    <w:rsid w:val="00857A0D"/>
    <w:rsid w:val="00862B53"/>
    <w:rsid w:val="008760F2"/>
    <w:rsid w:val="00882624"/>
    <w:rsid w:val="00883843"/>
    <w:rsid w:val="00884E9B"/>
    <w:rsid w:val="008A1BC7"/>
    <w:rsid w:val="008B0E86"/>
    <w:rsid w:val="008B5A11"/>
    <w:rsid w:val="008D4CE7"/>
    <w:rsid w:val="008D66B8"/>
    <w:rsid w:val="008F667E"/>
    <w:rsid w:val="00920E3B"/>
    <w:rsid w:val="009252E3"/>
    <w:rsid w:val="00927679"/>
    <w:rsid w:val="00932155"/>
    <w:rsid w:val="00970392"/>
    <w:rsid w:val="009733BA"/>
    <w:rsid w:val="00980D8F"/>
    <w:rsid w:val="009946CF"/>
    <w:rsid w:val="009B71D5"/>
    <w:rsid w:val="009D279C"/>
    <w:rsid w:val="00A0617C"/>
    <w:rsid w:val="00A33C2C"/>
    <w:rsid w:val="00A34411"/>
    <w:rsid w:val="00A90EFE"/>
    <w:rsid w:val="00AB4FF2"/>
    <w:rsid w:val="00AE0814"/>
    <w:rsid w:val="00B11830"/>
    <w:rsid w:val="00B22F6A"/>
    <w:rsid w:val="00B32192"/>
    <w:rsid w:val="00B41573"/>
    <w:rsid w:val="00B563E5"/>
    <w:rsid w:val="00B868BF"/>
    <w:rsid w:val="00B93D54"/>
    <w:rsid w:val="00BB3197"/>
    <w:rsid w:val="00BC0D1A"/>
    <w:rsid w:val="00BC3343"/>
    <w:rsid w:val="00BC3A0D"/>
    <w:rsid w:val="00BE485B"/>
    <w:rsid w:val="00C01B39"/>
    <w:rsid w:val="00C04E2C"/>
    <w:rsid w:val="00C1113B"/>
    <w:rsid w:val="00C16AFC"/>
    <w:rsid w:val="00C42B1C"/>
    <w:rsid w:val="00C471D3"/>
    <w:rsid w:val="00C76F3D"/>
    <w:rsid w:val="00C90C75"/>
    <w:rsid w:val="00C92A7E"/>
    <w:rsid w:val="00CE0F61"/>
    <w:rsid w:val="00D03988"/>
    <w:rsid w:val="00D16B3F"/>
    <w:rsid w:val="00D5228F"/>
    <w:rsid w:val="00D54620"/>
    <w:rsid w:val="00D6321E"/>
    <w:rsid w:val="00D93DC0"/>
    <w:rsid w:val="00DB4AB4"/>
    <w:rsid w:val="00DC3256"/>
    <w:rsid w:val="00DC4CEA"/>
    <w:rsid w:val="00DD5E02"/>
    <w:rsid w:val="00DD77A6"/>
    <w:rsid w:val="00DE274C"/>
    <w:rsid w:val="00DF6892"/>
    <w:rsid w:val="00E174F3"/>
    <w:rsid w:val="00E421CB"/>
    <w:rsid w:val="00E5656B"/>
    <w:rsid w:val="00E601D1"/>
    <w:rsid w:val="00E6167E"/>
    <w:rsid w:val="00E62679"/>
    <w:rsid w:val="00E8048C"/>
    <w:rsid w:val="00E9071C"/>
    <w:rsid w:val="00E977B7"/>
    <w:rsid w:val="00EB22EC"/>
    <w:rsid w:val="00EE0627"/>
    <w:rsid w:val="00EE1C89"/>
    <w:rsid w:val="00F2150F"/>
    <w:rsid w:val="00F30B10"/>
    <w:rsid w:val="00F31274"/>
    <w:rsid w:val="00F404A0"/>
    <w:rsid w:val="00F87FAD"/>
    <w:rsid w:val="00FA531D"/>
    <w:rsid w:val="00FB6EAD"/>
    <w:rsid w:val="00FC6BD0"/>
    <w:rsid w:val="00FC7631"/>
    <w:rsid w:val="00FC7A0D"/>
    <w:rsid w:val="00FE40FD"/>
    <w:rsid w:val="00FE7104"/>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E4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E4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ezAF@thrasherresearch.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zaf\Application%20Data\Microsoft\Templates\P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71B7F753DA54AB126B0676237C330" ma:contentTypeVersion="0" ma:contentTypeDescription="Create a new document." ma:contentTypeScope="" ma:versionID="dd342bebeaa5246a97b5b4f5a3a934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8780D-B490-4B3B-B38C-64E9EA5B064E}"/>
</file>

<file path=customXml/itemProps2.xml><?xml version="1.0" encoding="utf-8"?>
<ds:datastoreItem xmlns:ds="http://schemas.openxmlformats.org/officeDocument/2006/customXml" ds:itemID="{5258A4D1-1FB5-4023-B9F3-D6F13D654BB5}"/>
</file>

<file path=customXml/itemProps3.xml><?xml version="1.0" encoding="utf-8"?>
<ds:datastoreItem xmlns:ds="http://schemas.openxmlformats.org/officeDocument/2006/customXml" ds:itemID="{40B1EA7D-9BD4-46FA-94B7-AFCE605DC563}"/>
</file>

<file path=docProps/app.xml><?xml version="1.0" encoding="utf-8"?>
<Properties xmlns="http://schemas.openxmlformats.org/officeDocument/2006/extended-properties" xmlns:vt="http://schemas.openxmlformats.org/officeDocument/2006/docPropsVTypes">
  <Template>PRC.dot</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LDS Church</Company>
  <LinksUpToDate>false</LinksUpToDate>
  <CharactersWithSpaces>2898</CharactersWithSpaces>
  <SharedDoc>false</SharedDoc>
  <HLinks>
    <vt:vector size="6" baseType="variant">
      <vt:variant>
        <vt:i4>5308514</vt:i4>
      </vt:variant>
      <vt:variant>
        <vt:i4>2</vt:i4>
      </vt:variant>
      <vt:variant>
        <vt:i4>0</vt:i4>
      </vt:variant>
      <vt:variant>
        <vt:i4>5</vt:i4>
      </vt:variant>
      <vt:variant>
        <vt:lpwstr>mailto:MartinezAF@thrasherresearch.org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Duncan</dc:creator>
  <cp:lastModifiedBy>Megan Duncan</cp:lastModifiedBy>
  <cp:revision>2</cp:revision>
  <cp:lastPrinted>2008-12-02T20:32:00Z</cp:lastPrinted>
  <dcterms:created xsi:type="dcterms:W3CDTF">2013-03-05T21:14:00Z</dcterms:created>
  <dcterms:modified xsi:type="dcterms:W3CDTF">2013-03-05T21:14:00Z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0x01010066071B7F753DA54AB126B0676237C330</vt:lpwstr>
  </property>
</Properties>
</file>